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B9" w:rsidRDefault="00286744" w:rsidP="00286912">
      <w:pPr>
        <w:jc w:val="center"/>
        <w:rPr>
          <w:rFonts w:ascii="Book Antiqua" w:eastAsia="Batang" w:hAnsi="Book Antiqua" w:cs="Arial"/>
          <w:b/>
          <w:sz w:val="72"/>
          <w:szCs w:val="72"/>
        </w:rPr>
      </w:pPr>
      <w:r>
        <w:rPr>
          <w:rFonts w:ascii="Book Antiqua" w:eastAsia="Batang" w:hAnsi="Book Antiqua" w:cs="Arial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91186</wp:posOffset>
            </wp:positionH>
            <wp:positionV relativeFrom="paragraph">
              <wp:posOffset>-46694</wp:posOffset>
            </wp:positionV>
            <wp:extent cx="2132596" cy="2138635"/>
            <wp:effectExtent l="152400" t="152400" r="134354" b="128315"/>
            <wp:wrapNone/>
            <wp:docPr id="3" name="Obrázek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488729">
                      <a:off x="0" y="0"/>
                      <a:ext cx="2132596" cy="213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AB9" w:rsidRPr="00A279F7">
        <w:rPr>
          <w:rFonts w:ascii="Book Antiqua" w:eastAsia="Batang" w:hAnsi="Book Antiqua" w:cs="Arial"/>
          <w:b/>
          <w:sz w:val="72"/>
          <w:szCs w:val="72"/>
        </w:rPr>
        <w:t>BĚLOUŠEK</w:t>
      </w:r>
    </w:p>
    <w:p w:rsidR="00A279F7" w:rsidRPr="00A279F7" w:rsidRDefault="00A279F7" w:rsidP="00DA1AB9">
      <w:pPr>
        <w:jc w:val="center"/>
        <w:rPr>
          <w:rFonts w:ascii="Book Antiqua" w:eastAsia="Batang" w:hAnsi="Book Antiqua" w:cs="Arial"/>
          <w:b/>
          <w:sz w:val="40"/>
          <w:szCs w:val="40"/>
        </w:rPr>
      </w:pPr>
    </w:p>
    <w:p w:rsidR="00DA1AB9" w:rsidRPr="00A279F7" w:rsidRDefault="00DA1AB9" w:rsidP="00DA1AB9">
      <w:pPr>
        <w:jc w:val="center"/>
        <w:rPr>
          <w:rFonts w:ascii="Book Antiqua" w:eastAsia="Batang" w:hAnsi="Book Antiqua" w:cs="Arial"/>
          <w:b/>
          <w:sz w:val="48"/>
          <w:szCs w:val="48"/>
        </w:rPr>
      </w:pPr>
      <w:r w:rsidRPr="00A279F7">
        <w:rPr>
          <w:rFonts w:ascii="Book Antiqua" w:eastAsia="Batang" w:hAnsi="Book Antiqua" w:cs="Arial"/>
          <w:b/>
          <w:sz w:val="48"/>
          <w:szCs w:val="48"/>
        </w:rPr>
        <w:t>POZVÁNKA PRO VŠECHNY DĚTI</w:t>
      </w:r>
    </w:p>
    <w:p w:rsidR="00A279F7" w:rsidRDefault="00A279F7" w:rsidP="00A279F7">
      <w:pPr>
        <w:jc w:val="both"/>
        <w:rPr>
          <w:rFonts w:ascii="Book Antiqua" w:eastAsia="Batang" w:hAnsi="Book Antiqua" w:cs="Arial"/>
          <w:sz w:val="40"/>
          <w:szCs w:val="40"/>
        </w:rPr>
      </w:pPr>
    </w:p>
    <w:p w:rsidR="00DA0474" w:rsidRDefault="00DA0474" w:rsidP="00DA0474">
      <w:pPr>
        <w:spacing w:after="0"/>
        <w:jc w:val="both"/>
        <w:rPr>
          <w:rFonts w:ascii="Book Antiqua" w:eastAsia="Batang" w:hAnsi="Book Antiqua" w:cs="Arial"/>
          <w:sz w:val="40"/>
          <w:szCs w:val="40"/>
        </w:rPr>
      </w:pPr>
      <w:r w:rsidRPr="00A279F7">
        <w:rPr>
          <w:rFonts w:ascii="Book Antiqua" w:eastAsia="Batang" w:hAnsi="Book Antiqua" w:cs="Arial"/>
          <w:sz w:val="40"/>
          <w:szCs w:val="40"/>
        </w:rPr>
        <w:t>Máte šikovné ručičky, při</w:t>
      </w:r>
      <w:r>
        <w:rPr>
          <w:rFonts w:ascii="Book Antiqua" w:eastAsia="Batang" w:hAnsi="Book Antiqua" w:cs="Arial"/>
          <w:sz w:val="40"/>
          <w:szCs w:val="40"/>
        </w:rPr>
        <w:t>jďte vyrobit dárečky k MDŽ</w:t>
      </w:r>
      <w:r w:rsidRPr="00A279F7">
        <w:rPr>
          <w:rFonts w:ascii="Book Antiqua" w:eastAsia="Batang" w:hAnsi="Book Antiqua" w:cs="Arial"/>
          <w:sz w:val="40"/>
          <w:szCs w:val="40"/>
        </w:rPr>
        <w:t>.</w:t>
      </w:r>
    </w:p>
    <w:p w:rsidR="00DA0474" w:rsidRDefault="005B0B20" w:rsidP="00B749DA">
      <w:pPr>
        <w:rPr>
          <w:rFonts w:ascii="Book Antiqua" w:eastAsia="Batang" w:hAnsi="Book Antiqua" w:cs="Arial"/>
          <w:sz w:val="40"/>
          <w:szCs w:val="40"/>
        </w:rPr>
      </w:pPr>
      <w:r>
        <w:rPr>
          <w:rFonts w:ascii="Book Antiqua" w:eastAsia="Batang" w:hAnsi="Book Antiqua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5331898</wp:posOffset>
            </wp:positionH>
            <wp:positionV relativeFrom="paragraph">
              <wp:posOffset>373468</wp:posOffset>
            </wp:positionV>
            <wp:extent cx="3237252" cy="3248901"/>
            <wp:effectExtent l="171450" t="152400" r="153648" b="141999"/>
            <wp:wrapNone/>
            <wp:docPr id="2" name="Obrázek 1" descr="dár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árek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273553">
                      <a:off x="0" y="0"/>
                      <a:ext cx="3237252" cy="324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474" w:rsidRPr="00A279F7" w:rsidRDefault="00DA0474" w:rsidP="00DA0474">
      <w:pPr>
        <w:tabs>
          <w:tab w:val="left" w:pos="993"/>
        </w:tabs>
        <w:spacing w:after="0"/>
        <w:jc w:val="both"/>
        <w:rPr>
          <w:rFonts w:ascii="Book Antiqua" w:eastAsia="Batang" w:hAnsi="Book Antiqua" w:cs="Arial"/>
          <w:sz w:val="40"/>
          <w:szCs w:val="40"/>
        </w:rPr>
      </w:pPr>
      <w:r w:rsidRPr="00A279F7">
        <w:rPr>
          <w:rFonts w:ascii="Book Antiqua" w:eastAsia="Batang" w:hAnsi="Book Antiqua" w:cs="Arial"/>
          <w:sz w:val="40"/>
          <w:szCs w:val="40"/>
        </w:rPr>
        <w:t>Kdy:</w:t>
      </w:r>
      <w:r w:rsidRPr="00A279F7">
        <w:rPr>
          <w:rFonts w:ascii="Book Antiqua" w:eastAsia="Batang" w:hAnsi="Book Antiqua" w:cs="Arial"/>
          <w:sz w:val="40"/>
          <w:szCs w:val="40"/>
        </w:rPr>
        <w:tab/>
      </w:r>
      <w:r>
        <w:rPr>
          <w:rFonts w:ascii="Book Antiqua" w:eastAsia="Batang" w:hAnsi="Book Antiqua" w:cs="Arial"/>
          <w:sz w:val="40"/>
          <w:szCs w:val="40"/>
        </w:rPr>
        <w:t xml:space="preserve">sobota </w:t>
      </w:r>
      <w:r w:rsidRPr="0036391E">
        <w:rPr>
          <w:rFonts w:ascii="Book Antiqua" w:eastAsia="Batang" w:hAnsi="Book Antiqua" w:cs="Arial"/>
          <w:b/>
          <w:sz w:val="40"/>
          <w:szCs w:val="40"/>
        </w:rPr>
        <w:t xml:space="preserve">16.2.2019 </w:t>
      </w:r>
      <w:r>
        <w:rPr>
          <w:rFonts w:ascii="Book Antiqua" w:eastAsia="Batang" w:hAnsi="Book Antiqua" w:cs="Arial"/>
          <w:sz w:val="40"/>
          <w:szCs w:val="40"/>
        </w:rPr>
        <w:t>v</w:t>
      </w:r>
      <w:r w:rsidRPr="00A279F7">
        <w:rPr>
          <w:rFonts w:ascii="Book Antiqua" w:eastAsia="Batang" w:hAnsi="Book Antiqua" w:cs="Arial"/>
          <w:sz w:val="40"/>
          <w:szCs w:val="40"/>
        </w:rPr>
        <w:t xml:space="preserve"> </w:t>
      </w:r>
      <w:r w:rsidRPr="0036391E">
        <w:rPr>
          <w:rFonts w:ascii="Book Antiqua" w:eastAsia="Batang" w:hAnsi="Book Antiqua" w:cs="Arial"/>
          <w:b/>
          <w:sz w:val="40"/>
          <w:szCs w:val="40"/>
        </w:rPr>
        <w:t xml:space="preserve">16:00 </w:t>
      </w:r>
      <w:r w:rsidRPr="00A279F7">
        <w:rPr>
          <w:rFonts w:ascii="Book Antiqua" w:eastAsia="Batang" w:hAnsi="Book Antiqua" w:cs="Arial"/>
          <w:sz w:val="40"/>
          <w:szCs w:val="40"/>
        </w:rPr>
        <w:t>hodin</w:t>
      </w:r>
    </w:p>
    <w:p w:rsidR="00DA0474" w:rsidRPr="00DA0474" w:rsidRDefault="00DA0474" w:rsidP="00DA0474">
      <w:pPr>
        <w:tabs>
          <w:tab w:val="left" w:pos="993"/>
        </w:tabs>
        <w:spacing w:after="0"/>
        <w:rPr>
          <w:rFonts w:ascii="Book Antiqua" w:eastAsia="Batang" w:hAnsi="Book Antiqua" w:cs="Arial"/>
          <w:sz w:val="40"/>
          <w:szCs w:val="40"/>
        </w:rPr>
      </w:pPr>
      <w:r w:rsidRPr="00A279F7">
        <w:rPr>
          <w:rFonts w:ascii="Book Antiqua" w:eastAsia="Batang" w:hAnsi="Book Antiqua" w:cs="Arial"/>
          <w:sz w:val="40"/>
          <w:szCs w:val="40"/>
        </w:rPr>
        <w:t>Kde:</w:t>
      </w:r>
      <w:r>
        <w:rPr>
          <w:rFonts w:ascii="Book Antiqua" w:eastAsia="Batang" w:hAnsi="Book Antiqua" w:cs="Arial"/>
          <w:sz w:val="40"/>
          <w:szCs w:val="40"/>
        </w:rPr>
        <w:tab/>
      </w:r>
      <w:r w:rsidRPr="0036391E">
        <w:rPr>
          <w:rFonts w:ascii="Book Antiqua" w:eastAsia="Batang" w:hAnsi="Book Antiqua" w:cs="Arial"/>
          <w:sz w:val="32"/>
          <w:szCs w:val="32"/>
        </w:rPr>
        <w:t>obecní úřad Bělušice</w:t>
      </w:r>
      <w:r>
        <w:rPr>
          <w:rFonts w:ascii="Book Antiqua" w:eastAsia="Batang" w:hAnsi="Book Antiqua" w:cs="Arial"/>
          <w:sz w:val="40"/>
          <w:szCs w:val="40"/>
        </w:rPr>
        <w:t xml:space="preserve"> - </w:t>
      </w:r>
      <w:r w:rsidRPr="0036391E">
        <w:rPr>
          <w:rFonts w:ascii="Book Antiqua" w:eastAsia="Batang" w:hAnsi="Book Antiqua" w:cs="Arial"/>
          <w:b/>
          <w:sz w:val="40"/>
          <w:szCs w:val="40"/>
        </w:rPr>
        <w:t>KNIHOVNA</w:t>
      </w:r>
    </w:p>
    <w:p w:rsidR="00DA0474" w:rsidRDefault="00DA0474" w:rsidP="00DA0474">
      <w:pPr>
        <w:rPr>
          <w:rFonts w:ascii="Book Antiqua" w:eastAsia="Batang" w:hAnsi="Book Antiqua" w:cs="Arial"/>
          <w:sz w:val="40"/>
          <w:szCs w:val="40"/>
        </w:rPr>
      </w:pPr>
      <w:r>
        <w:rPr>
          <w:rFonts w:ascii="Book Antiqua" w:eastAsia="Batang" w:hAnsi="Book Antiqua" w:cs="Arial"/>
          <w:sz w:val="40"/>
          <w:szCs w:val="40"/>
        </w:rPr>
        <w:t>S sebou: nůžky</w:t>
      </w:r>
    </w:p>
    <w:p w:rsidR="00DA0474" w:rsidRPr="00A279F7" w:rsidRDefault="00DA0474" w:rsidP="00F071BF">
      <w:pPr>
        <w:tabs>
          <w:tab w:val="left" w:pos="993"/>
        </w:tabs>
        <w:rPr>
          <w:rFonts w:ascii="Book Antiqua" w:eastAsia="Batang" w:hAnsi="Book Antiqua" w:cs="Arial"/>
          <w:sz w:val="40"/>
          <w:szCs w:val="40"/>
        </w:rPr>
      </w:pPr>
    </w:p>
    <w:sectPr w:rsidR="00DA0474" w:rsidRPr="00A279F7" w:rsidSect="00286744">
      <w:pgSz w:w="16838" w:h="11906" w:orient="landscape"/>
      <w:pgMar w:top="1134" w:right="1417" w:bottom="1417" w:left="1134" w:header="708" w:footer="708" w:gutter="0"/>
      <w:cols w:space="39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D6" w:rsidRDefault="00D165D6" w:rsidP="00D165D6">
      <w:pPr>
        <w:spacing w:after="0" w:line="240" w:lineRule="auto"/>
      </w:pPr>
      <w:r>
        <w:separator/>
      </w:r>
    </w:p>
  </w:endnote>
  <w:endnote w:type="continuationSeparator" w:id="0">
    <w:p w:rsidR="00D165D6" w:rsidRDefault="00D165D6" w:rsidP="00D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D6" w:rsidRDefault="00D165D6" w:rsidP="00D165D6">
      <w:pPr>
        <w:spacing w:after="0" w:line="240" w:lineRule="auto"/>
      </w:pPr>
      <w:r>
        <w:separator/>
      </w:r>
    </w:p>
  </w:footnote>
  <w:footnote w:type="continuationSeparator" w:id="0">
    <w:p w:rsidR="00D165D6" w:rsidRDefault="00D165D6" w:rsidP="00D1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fc6"/>
      <o:colormenu v:ext="edit" fillcolor="#fc6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1AB9"/>
    <w:rsid w:val="00286744"/>
    <w:rsid w:val="00286912"/>
    <w:rsid w:val="004411E7"/>
    <w:rsid w:val="00473E7F"/>
    <w:rsid w:val="00491A27"/>
    <w:rsid w:val="005B0B20"/>
    <w:rsid w:val="006F7ABA"/>
    <w:rsid w:val="00724E77"/>
    <w:rsid w:val="00A279F7"/>
    <w:rsid w:val="00A37569"/>
    <w:rsid w:val="00AA4CAE"/>
    <w:rsid w:val="00B16005"/>
    <w:rsid w:val="00B62DB0"/>
    <w:rsid w:val="00B749DA"/>
    <w:rsid w:val="00B9426C"/>
    <w:rsid w:val="00CF416A"/>
    <w:rsid w:val="00D165D6"/>
    <w:rsid w:val="00DA0474"/>
    <w:rsid w:val="00DA1AB9"/>
    <w:rsid w:val="00F0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c6"/>
      <o:colormenu v:ext="edit" fillcolor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9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1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65D6"/>
  </w:style>
  <w:style w:type="paragraph" w:styleId="Zpat">
    <w:name w:val="footer"/>
    <w:basedOn w:val="Normln"/>
    <w:link w:val="ZpatChar"/>
    <w:uiPriority w:val="99"/>
    <w:semiHidden/>
    <w:unhideWhenUsed/>
    <w:rsid w:val="00D1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6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F8BF9-640D-47C2-86E5-F59F6AD8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Michala</cp:lastModifiedBy>
  <cp:revision>9</cp:revision>
  <dcterms:created xsi:type="dcterms:W3CDTF">2018-11-15T21:27:00Z</dcterms:created>
  <dcterms:modified xsi:type="dcterms:W3CDTF">2019-02-05T17:10:00Z</dcterms:modified>
</cp:coreProperties>
</file>